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43" w:rsidRPr="00DB4B26" w:rsidRDefault="00BB7943" w:rsidP="00BB7943">
      <w:pPr>
        <w:jc w:val="center"/>
        <w:rPr>
          <w:rFonts w:ascii="Times New Roman" w:eastAsia="Times New Roman" w:hAnsi="Times New Roman"/>
          <w:b/>
          <w:smallCaps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lang w:val="kk-KZ"/>
        </w:rPr>
        <w:t xml:space="preserve">Технологическая карта (план) урока </w:t>
      </w:r>
      <w:r w:rsidR="0018223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№ </w:t>
      </w:r>
      <w:r w:rsidR="00334F36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3</w:t>
      </w:r>
      <w:r w:rsidRPr="00480357">
        <w:rPr>
          <w:rFonts w:ascii="Times New Roman" w:hAnsi="Times New Roman"/>
          <w:b/>
          <w:color w:val="000000"/>
          <w:lang w:val="kk-KZ"/>
        </w:rPr>
        <w:t xml:space="preserve"> </w:t>
      </w:r>
      <w:r>
        <w:rPr>
          <w:rFonts w:ascii="Times New Roman" w:hAnsi="Times New Roman"/>
          <w:b/>
          <w:color w:val="000000"/>
          <w:lang w:val="kk-KZ"/>
        </w:rPr>
        <w:t xml:space="preserve"> </w:t>
      </w:r>
    </w:p>
    <w:p w:rsidR="00BB7943" w:rsidRPr="00480357" w:rsidRDefault="00BB7943" w:rsidP="00BB7943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right" w:tblpY="-18"/>
        <w:tblW w:w="2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3"/>
        <w:gridCol w:w="1325"/>
      </w:tblGrid>
      <w:tr w:rsidR="00BB7943" w:rsidRPr="00480357" w:rsidTr="00FC1896">
        <w:tc>
          <w:tcPr>
            <w:tcW w:w="1663" w:type="dxa"/>
          </w:tcPr>
          <w:p w:rsidR="00BB7943" w:rsidRPr="00DB4B26" w:rsidRDefault="00BB7943" w:rsidP="00FC1896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Группа</w:t>
            </w:r>
          </w:p>
        </w:tc>
        <w:tc>
          <w:tcPr>
            <w:tcW w:w="1325" w:type="dxa"/>
          </w:tcPr>
          <w:p w:rsidR="00BB7943" w:rsidRPr="00DB4B26" w:rsidRDefault="00BB7943" w:rsidP="00FC1896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Число</w:t>
            </w:r>
          </w:p>
        </w:tc>
      </w:tr>
      <w:tr w:rsidR="00BB7943" w:rsidRPr="00480357" w:rsidTr="00FC1896">
        <w:tc>
          <w:tcPr>
            <w:tcW w:w="1663" w:type="dxa"/>
          </w:tcPr>
          <w:p w:rsidR="00BB7943" w:rsidRPr="001915A7" w:rsidRDefault="00182232" w:rsidP="00FC1896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="001915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ивтр</w:t>
            </w:r>
          </w:p>
        </w:tc>
        <w:tc>
          <w:tcPr>
            <w:tcW w:w="1325" w:type="dxa"/>
          </w:tcPr>
          <w:p w:rsidR="00BB7943" w:rsidRPr="001915A7" w:rsidRDefault="00BB7943" w:rsidP="00FC1896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</w:tcPr>
          <w:p w:rsidR="00BB7943" w:rsidRPr="00480357" w:rsidRDefault="00BB7943" w:rsidP="00FC1896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</w:tcPr>
          <w:p w:rsidR="00BB7943" w:rsidRPr="00480357" w:rsidRDefault="00BB7943" w:rsidP="00FC1896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  <w:tcBorders>
              <w:bottom w:val="single" w:sz="4" w:space="0" w:color="auto"/>
            </w:tcBorders>
          </w:tcPr>
          <w:p w:rsidR="00BB7943" w:rsidRPr="00480357" w:rsidRDefault="00BB7943" w:rsidP="00FC1896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BB7943" w:rsidRPr="00480357" w:rsidRDefault="00BB7943" w:rsidP="00FC1896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FC1896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FC1896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FC1896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FC1896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B7943" w:rsidRPr="00BB7943" w:rsidRDefault="00BB7943" w:rsidP="00BB7943">
      <w:pPr>
        <w:jc w:val="left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color w:val="000000"/>
          <w:lang w:val="kk-KZ"/>
        </w:rPr>
        <w:t>Предмет</w:t>
      </w:r>
      <w:r w:rsidRPr="00480357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 xml:space="preserve"> </w:t>
      </w:r>
      <w:r w:rsidR="00182232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Теория и методика преподавания информатики</w:t>
      </w:r>
    </w:p>
    <w:p w:rsidR="00BB7943" w:rsidRPr="00480357" w:rsidRDefault="00BB7943" w:rsidP="00BB7943">
      <w:pPr>
        <w:jc w:val="lef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845E1" w:rsidRPr="00334F36" w:rsidRDefault="00BB7943" w:rsidP="005845E1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035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 xml:space="preserve"> Тема урока:</w:t>
      </w:r>
      <w:r w:rsidRPr="00BB7943">
        <w:rPr>
          <w:color w:val="000000"/>
          <w:sz w:val="28"/>
          <w:szCs w:val="28"/>
        </w:rPr>
        <w:t xml:space="preserve"> </w:t>
      </w:r>
      <w:r w:rsidR="00334F36" w:rsidRPr="001D1F7D">
        <w:rPr>
          <w:color w:val="000000"/>
          <w:spacing w:val="-10"/>
          <w:sz w:val="28"/>
          <w:szCs w:val="28"/>
        </w:rPr>
        <w:t xml:space="preserve">Кодирование и преобразование информации. Кодировка </w:t>
      </w:r>
      <w:r w:rsidR="00334F36" w:rsidRPr="001D1F7D">
        <w:rPr>
          <w:color w:val="000000"/>
          <w:spacing w:val="-10"/>
          <w:sz w:val="28"/>
          <w:szCs w:val="28"/>
          <w:lang w:val="en-US"/>
        </w:rPr>
        <w:t>ASCI</w:t>
      </w:r>
      <w:r w:rsidR="00334F36" w:rsidRPr="001D1F7D">
        <w:rPr>
          <w:color w:val="000000"/>
          <w:spacing w:val="-10"/>
          <w:sz w:val="28"/>
          <w:szCs w:val="28"/>
        </w:rPr>
        <w:t>. Способы обработки информации. Естественный и формальный языки.</w:t>
      </w:r>
    </w:p>
    <w:p w:rsidR="00BB7943" w:rsidRPr="00BB7943" w:rsidRDefault="00BB7943" w:rsidP="00BB7943">
      <w:pPr>
        <w:spacing w:line="276" w:lineRule="auto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  <w:r w:rsidRPr="0048035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Т</w:t>
      </w:r>
      <w:r w:rsidRPr="00480357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ип</w:t>
      </w:r>
      <w:r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 xml:space="preserve"> урока</w:t>
      </w:r>
      <w:r w:rsidRPr="0048035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комбинированный</w:t>
      </w:r>
    </w:p>
    <w:p w:rsidR="00BB7943" w:rsidRPr="00BB7943" w:rsidRDefault="00BB7943" w:rsidP="00BB7943">
      <w:pPr>
        <w:spacing w:line="276" w:lineRule="auto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  <w:r w:rsidRPr="0048035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Вид урока</w:t>
      </w:r>
      <w:r w:rsidRPr="0048035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 w:rsidR="00A02E9A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стандартный</w:t>
      </w:r>
    </w:p>
    <w:tbl>
      <w:tblPr>
        <w:tblpPr w:leftFromText="180" w:rightFromText="180" w:vertAnchor="text" w:horzAnchor="margin" w:tblpXSpec="center" w:tblpY="393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8"/>
        <w:gridCol w:w="1509"/>
        <w:gridCol w:w="607"/>
        <w:gridCol w:w="7764"/>
      </w:tblGrid>
      <w:tr w:rsidR="001915A7" w:rsidRPr="00480357" w:rsidTr="001915A7">
        <w:tc>
          <w:tcPr>
            <w:tcW w:w="10728" w:type="dxa"/>
            <w:gridSpan w:val="4"/>
          </w:tcPr>
          <w:p w:rsidR="001915A7" w:rsidRPr="00480357" w:rsidRDefault="001915A7" w:rsidP="001915A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 xml:space="preserve">Требования к уровню знаний учащихся </w:t>
            </w:r>
          </w:p>
        </w:tc>
      </w:tr>
      <w:tr w:rsidR="001915A7" w:rsidRPr="00480357" w:rsidTr="001915A7">
        <w:trPr>
          <w:trHeight w:val="744"/>
        </w:trPr>
        <w:tc>
          <w:tcPr>
            <w:tcW w:w="2357" w:type="dxa"/>
            <w:gridSpan w:val="2"/>
          </w:tcPr>
          <w:p w:rsidR="001915A7" w:rsidRPr="00480357" w:rsidRDefault="001915A7" w:rsidP="001915A7">
            <w:pPr>
              <w:spacing w:line="276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Базовые компетенции</w:t>
            </w:r>
          </w:p>
        </w:tc>
        <w:tc>
          <w:tcPr>
            <w:tcW w:w="8371" w:type="dxa"/>
            <w:gridSpan w:val="2"/>
          </w:tcPr>
          <w:p w:rsidR="001915A7" w:rsidRPr="0001250D" w:rsidRDefault="00A02E9A" w:rsidP="001915A7">
            <w:pPr>
              <w:spacing w:line="276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Понимать сущность и социальную значимость профессии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учителя</w:t>
            </w:r>
            <w:proofErr w:type="gramStart"/>
            <w:r w:rsidR="0001250D" w:rsidRPr="000125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.В</w:t>
            </w:r>
            <w:proofErr w:type="gramEnd"/>
            <w:r w:rsidR="0001250D" w:rsidRPr="000125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ладеть</w:t>
            </w:r>
            <w:proofErr w:type="spellEnd"/>
            <w:r w:rsidR="0001250D" w:rsidRPr="000125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компьютерными методами сбора, хранения и обработки информации</w:t>
            </w:r>
          </w:p>
        </w:tc>
      </w:tr>
      <w:tr w:rsidR="001915A7" w:rsidRPr="00480357" w:rsidTr="001915A7">
        <w:tc>
          <w:tcPr>
            <w:tcW w:w="2357" w:type="dxa"/>
            <w:gridSpan w:val="2"/>
          </w:tcPr>
          <w:p w:rsidR="001915A7" w:rsidRPr="00480357" w:rsidRDefault="001915A7" w:rsidP="001915A7">
            <w:pPr>
              <w:spacing w:line="276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Профессиональные компетенции</w:t>
            </w:r>
          </w:p>
        </w:tc>
        <w:tc>
          <w:tcPr>
            <w:tcW w:w="8371" w:type="dxa"/>
            <w:gridSpan w:val="2"/>
          </w:tcPr>
          <w:p w:rsidR="001915A7" w:rsidRPr="00A25FC7" w:rsidRDefault="0001250D" w:rsidP="001915A7">
            <w:pPr>
              <w:widowControl w:val="0"/>
              <w:suppressAutoHyphens/>
              <w:jc w:val="left"/>
              <w:rPr>
                <w:rFonts w:ascii="Times New Roman" w:eastAsia="Tahoma" w:hAnsi="Times New Roman"/>
                <w:sz w:val="24"/>
                <w:szCs w:val="24"/>
                <w:lang w:val="kk-KZ" w:eastAsia="ru-RU"/>
              </w:rPr>
            </w:pPr>
            <w:r w:rsidRPr="0001250D">
              <w:rPr>
                <w:rFonts w:ascii="Times New Roman" w:eastAsia="Tahoma" w:hAnsi="Times New Roman"/>
                <w:sz w:val="24"/>
                <w:szCs w:val="24"/>
                <w:lang w:val="kk-KZ" w:eastAsia="ru-RU"/>
              </w:rPr>
              <w:t>Развития мышления, способного отбирать, анализировать и синтезировать приобретенные знания для достижения педагогических целей</w:t>
            </w:r>
          </w:p>
        </w:tc>
      </w:tr>
      <w:tr w:rsidR="001915A7" w:rsidRPr="00480357" w:rsidTr="001915A7">
        <w:tc>
          <w:tcPr>
            <w:tcW w:w="2357" w:type="dxa"/>
            <w:gridSpan w:val="2"/>
            <w:tcBorders>
              <w:bottom w:val="single" w:sz="4" w:space="0" w:color="auto"/>
            </w:tcBorders>
          </w:tcPr>
          <w:p w:rsidR="001915A7" w:rsidRPr="00480357" w:rsidRDefault="001915A7" w:rsidP="001915A7">
            <w:pPr>
              <w:spacing w:line="276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Специальные компетенции</w:t>
            </w:r>
          </w:p>
        </w:tc>
        <w:tc>
          <w:tcPr>
            <w:tcW w:w="8371" w:type="dxa"/>
            <w:gridSpan w:val="2"/>
            <w:tcBorders>
              <w:bottom w:val="single" w:sz="4" w:space="0" w:color="auto"/>
            </w:tcBorders>
          </w:tcPr>
          <w:p w:rsidR="001915A7" w:rsidRPr="0001250D" w:rsidRDefault="0001250D" w:rsidP="0001250D">
            <w:pPr>
              <w:widowControl w:val="0"/>
              <w:suppressAutoHyphens/>
              <w:jc w:val="left"/>
              <w:rPr>
                <w:rFonts w:ascii="Times New Roman" w:eastAsia="Tahoma" w:hAnsi="Times New Roman"/>
                <w:sz w:val="24"/>
                <w:szCs w:val="24"/>
                <w:lang w:eastAsia="ru-RU"/>
              </w:rPr>
            </w:pPr>
            <w:r w:rsidRPr="0001250D">
              <w:rPr>
                <w:rFonts w:ascii="Times New Roman" w:eastAsia="Tahoma" w:hAnsi="Times New Roman"/>
                <w:sz w:val="24"/>
                <w:szCs w:val="24"/>
                <w:lang w:eastAsia="ru-RU"/>
              </w:rPr>
              <w:t xml:space="preserve">Формирование умения оперировать основными понятиям, терминами, </w:t>
            </w:r>
            <w:proofErr w:type="gramStart"/>
            <w:r w:rsidRPr="0001250D">
              <w:rPr>
                <w:rFonts w:ascii="Times New Roman" w:eastAsia="Tahoma" w:hAnsi="Times New Roman"/>
                <w:sz w:val="24"/>
                <w:szCs w:val="24"/>
                <w:lang w:eastAsia="ru-RU"/>
              </w:rPr>
              <w:t>определениями</w:t>
            </w:r>
            <w:proofErr w:type="gramEnd"/>
            <w:r w:rsidRPr="0001250D">
              <w:rPr>
                <w:rFonts w:ascii="Times New Roman" w:eastAsia="Tahoma" w:hAnsi="Times New Roman"/>
                <w:sz w:val="24"/>
                <w:szCs w:val="24"/>
                <w:lang w:eastAsia="ru-RU"/>
              </w:rPr>
              <w:t xml:space="preserve"> связанными с основными  </w:t>
            </w:r>
            <w:r>
              <w:rPr>
                <w:rFonts w:ascii="Times New Roman" w:eastAsia="Tahoma" w:hAnsi="Times New Roman"/>
                <w:sz w:val="24"/>
                <w:szCs w:val="24"/>
                <w:lang w:eastAsia="ru-RU"/>
              </w:rPr>
              <w:t>кодирования и преобразования информации</w:t>
            </w:r>
            <w:bookmarkStart w:id="0" w:name="_GoBack"/>
            <w:bookmarkEnd w:id="0"/>
          </w:p>
        </w:tc>
      </w:tr>
      <w:tr w:rsidR="001915A7" w:rsidRPr="00480357" w:rsidTr="001915A7">
        <w:trPr>
          <w:trHeight w:val="326"/>
        </w:trPr>
        <w:tc>
          <w:tcPr>
            <w:tcW w:w="10728" w:type="dxa"/>
            <w:gridSpan w:val="4"/>
            <w:tcBorders>
              <w:left w:val="nil"/>
              <w:bottom w:val="nil"/>
              <w:right w:val="nil"/>
            </w:tcBorders>
            <w:textDirection w:val="btLr"/>
          </w:tcPr>
          <w:p w:rsidR="001915A7" w:rsidRPr="00480357" w:rsidRDefault="001915A7" w:rsidP="001915A7">
            <w:pPr>
              <w:spacing w:line="276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15A7" w:rsidRPr="00480357" w:rsidTr="001915A7">
        <w:tc>
          <w:tcPr>
            <w:tcW w:w="848" w:type="dxa"/>
            <w:vMerge w:val="restart"/>
            <w:textDirection w:val="btLr"/>
          </w:tcPr>
          <w:p w:rsidR="001915A7" w:rsidRPr="00480357" w:rsidRDefault="001915A7" w:rsidP="001915A7">
            <w:pPr>
              <w:ind w:left="113" w:right="113"/>
              <w:jc w:val="center"/>
              <w:rPr>
                <w:rFonts w:ascii="Times New Roman" w:hAnsi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lang w:val="kk-KZ"/>
              </w:rPr>
              <w:t>Цели урока</w:t>
            </w:r>
          </w:p>
          <w:p w:rsidR="001915A7" w:rsidRPr="00480357" w:rsidRDefault="001915A7" w:rsidP="001915A7">
            <w:pPr>
              <w:spacing w:line="276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480357" w:rsidRDefault="001915A7" w:rsidP="001915A7">
            <w:pPr>
              <w:spacing w:line="276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kk-KZ"/>
              </w:rPr>
              <w:t>образовательные</w:t>
            </w:r>
          </w:p>
        </w:tc>
        <w:tc>
          <w:tcPr>
            <w:tcW w:w="7764" w:type="dxa"/>
          </w:tcPr>
          <w:p w:rsidR="001915A7" w:rsidRPr="00480357" w:rsidRDefault="00AD4E8D" w:rsidP="001915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="000F72D5" w:rsidRPr="000F72D5">
              <w:rPr>
                <w:rFonts w:ascii="Times New Roman" w:hAnsi="Times New Roman"/>
                <w:sz w:val="24"/>
                <w:szCs w:val="24"/>
                <w:lang w:eastAsia="ru-RU"/>
              </w:rPr>
              <w:t>ознакомить с понятиями: “измерение информации”, “алфавит”, “мощность алфавита”, “алфавитный подход в измерении информации”, научить измерять информационный объём сообщений, с учётом информационного веса символов.</w:t>
            </w:r>
          </w:p>
        </w:tc>
      </w:tr>
      <w:tr w:rsidR="001915A7" w:rsidRPr="00480357" w:rsidTr="001915A7">
        <w:tc>
          <w:tcPr>
            <w:tcW w:w="848" w:type="dxa"/>
            <w:vMerge/>
          </w:tcPr>
          <w:p w:rsidR="001915A7" w:rsidRPr="00480357" w:rsidRDefault="001915A7" w:rsidP="001915A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480357" w:rsidRDefault="001915A7" w:rsidP="001915A7">
            <w:pPr>
              <w:spacing w:line="276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kk-KZ"/>
              </w:rPr>
              <w:t>воспитательные</w:t>
            </w:r>
          </w:p>
        </w:tc>
        <w:tc>
          <w:tcPr>
            <w:tcW w:w="7764" w:type="dxa"/>
          </w:tcPr>
          <w:p w:rsidR="001915A7" w:rsidRPr="00A02E9A" w:rsidRDefault="00A02E9A" w:rsidP="001915A7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E9A">
              <w:rPr>
                <w:rFonts w:ascii="Times New Roman" w:hAnsi="Times New Roman"/>
                <w:sz w:val="24"/>
                <w:szCs w:val="24"/>
              </w:rPr>
              <w:t>развитие логического мышления, способности рассуждать, убеждать, логически доказывать</w:t>
            </w:r>
          </w:p>
        </w:tc>
      </w:tr>
      <w:tr w:rsidR="001915A7" w:rsidRPr="00480357" w:rsidTr="00A02E9A">
        <w:trPr>
          <w:trHeight w:val="650"/>
        </w:trPr>
        <w:tc>
          <w:tcPr>
            <w:tcW w:w="848" w:type="dxa"/>
            <w:vMerge/>
          </w:tcPr>
          <w:p w:rsidR="001915A7" w:rsidRPr="00480357" w:rsidRDefault="001915A7" w:rsidP="001915A7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480357" w:rsidRDefault="001915A7" w:rsidP="001915A7">
            <w:pPr>
              <w:spacing w:line="276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kk-KZ"/>
              </w:rPr>
              <w:t>развивающие</w:t>
            </w:r>
          </w:p>
        </w:tc>
        <w:tc>
          <w:tcPr>
            <w:tcW w:w="7764" w:type="dxa"/>
          </w:tcPr>
          <w:p w:rsidR="001915A7" w:rsidRPr="00480357" w:rsidRDefault="00A02E9A" w:rsidP="00A02E9A">
            <w:pPr>
              <w:spacing w:before="100" w:beforeAutospacing="1" w:after="100" w:afterAutospacing="1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воспитание аккуратности, дисциплинированности, чувства ответственности, формирование культуры общения «у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читель-ученик», «ученик-ученик</w:t>
            </w:r>
          </w:p>
        </w:tc>
      </w:tr>
    </w:tbl>
    <w:p w:rsidR="00BB7943" w:rsidRPr="00881F31" w:rsidRDefault="00BB7943" w:rsidP="00BB7943">
      <w:pPr>
        <w:spacing w:line="276" w:lineRule="auto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</w:p>
    <w:p w:rsidR="00BB7943" w:rsidRPr="00480357" w:rsidRDefault="00BB7943" w:rsidP="00BB7943">
      <w:pPr>
        <w:spacing w:line="276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7943" w:rsidRPr="00480357" w:rsidRDefault="00BB7943" w:rsidP="00BB7943">
      <w:pPr>
        <w:spacing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Межпредметные связи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7"/>
        <w:gridCol w:w="8371"/>
      </w:tblGrid>
      <w:tr w:rsidR="00BB7943" w:rsidRPr="00480357" w:rsidTr="001915A7">
        <w:tc>
          <w:tcPr>
            <w:tcW w:w="2357" w:type="dxa"/>
          </w:tcPr>
          <w:p w:rsidR="00BB7943" w:rsidRPr="00521ECB" w:rsidRDefault="00BB7943" w:rsidP="00FC1896">
            <w:pPr>
              <w:spacing w:line="276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Предметы (дисциплины)</w:t>
            </w:r>
          </w:p>
        </w:tc>
        <w:tc>
          <w:tcPr>
            <w:tcW w:w="8371" w:type="dxa"/>
          </w:tcPr>
          <w:p w:rsidR="00BB7943" w:rsidRPr="00480357" w:rsidRDefault="00A02E9A" w:rsidP="00FC1896">
            <w:pPr>
              <w:spacing w:line="276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Педагогика, психология</w:t>
            </w:r>
          </w:p>
        </w:tc>
      </w:tr>
    </w:tbl>
    <w:p w:rsidR="00BB7943" w:rsidRPr="00480357" w:rsidRDefault="00BB7943" w:rsidP="00BB7943">
      <w:pPr>
        <w:spacing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7943" w:rsidRPr="00480357" w:rsidRDefault="00BB7943" w:rsidP="00BB7943">
      <w:pPr>
        <w:spacing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Оснащение урока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8"/>
        <w:gridCol w:w="7140"/>
      </w:tblGrid>
      <w:tr w:rsidR="00BB7943" w:rsidRPr="00480357" w:rsidTr="001915A7">
        <w:tc>
          <w:tcPr>
            <w:tcW w:w="3588" w:type="dxa"/>
          </w:tcPr>
          <w:p w:rsidR="00BB7943" w:rsidRPr="00480357" w:rsidRDefault="00BB7943" w:rsidP="00FC1896">
            <w:pPr>
              <w:spacing w:line="276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Наглядные материалы</w:t>
            </w:r>
          </w:p>
        </w:tc>
        <w:tc>
          <w:tcPr>
            <w:tcW w:w="7140" w:type="dxa"/>
          </w:tcPr>
          <w:p w:rsidR="00BB7943" w:rsidRPr="00480357" w:rsidRDefault="00A02E9A" w:rsidP="00A02E9A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Слайды</w:t>
            </w: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FC1896">
            <w:pPr>
              <w:spacing w:line="276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Раздаточные материалы</w:t>
            </w:r>
          </w:p>
        </w:tc>
        <w:tc>
          <w:tcPr>
            <w:tcW w:w="7140" w:type="dxa"/>
          </w:tcPr>
          <w:p w:rsidR="00BB7943" w:rsidRPr="00480357" w:rsidRDefault="00BB7943" w:rsidP="00FC1896">
            <w:pPr>
              <w:spacing w:line="276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FC1896">
            <w:pPr>
              <w:spacing w:line="276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Технические средства обучения</w:t>
            </w:r>
          </w:p>
        </w:tc>
        <w:tc>
          <w:tcPr>
            <w:tcW w:w="7140" w:type="dxa"/>
          </w:tcPr>
          <w:p w:rsidR="00BB7943" w:rsidRPr="00480357" w:rsidRDefault="001915A7" w:rsidP="00FC1896">
            <w:pPr>
              <w:spacing w:line="276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Интерактивная доска</w:t>
            </w: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FC1896">
            <w:pPr>
              <w:spacing w:line="276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Литература: основная</w:t>
            </w:r>
          </w:p>
        </w:tc>
        <w:tc>
          <w:tcPr>
            <w:tcW w:w="7140" w:type="dxa"/>
          </w:tcPr>
          <w:p w:rsidR="00BB7943" w:rsidRPr="00480357" w:rsidRDefault="00BB7943" w:rsidP="00FC1896">
            <w:pPr>
              <w:spacing w:line="276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FC1896">
            <w:pPr>
              <w:spacing w:line="276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Дополнительная </w:t>
            </w:r>
          </w:p>
        </w:tc>
        <w:tc>
          <w:tcPr>
            <w:tcW w:w="7140" w:type="dxa"/>
          </w:tcPr>
          <w:p w:rsidR="00BB7943" w:rsidRPr="00480357" w:rsidRDefault="00BB7943" w:rsidP="00FC1896">
            <w:pPr>
              <w:spacing w:line="276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B7943" w:rsidRPr="00480357" w:rsidRDefault="00BB7943" w:rsidP="00BB7943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7943" w:rsidRPr="00480357" w:rsidRDefault="00BB7943" w:rsidP="00BB7943">
      <w:pPr>
        <w:jc w:val="center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Содержание урока</w:t>
      </w:r>
    </w:p>
    <w:p w:rsidR="00BB7943" w:rsidRPr="00480357" w:rsidRDefault="00BB7943" w:rsidP="00BB7943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5"/>
        <w:gridCol w:w="7510"/>
        <w:gridCol w:w="2033"/>
      </w:tblGrid>
      <w:tr w:rsidR="00BB7943" w:rsidRPr="00480357" w:rsidTr="001915A7">
        <w:tc>
          <w:tcPr>
            <w:tcW w:w="1185" w:type="dxa"/>
          </w:tcPr>
          <w:p w:rsidR="00BB7943" w:rsidRPr="00480357" w:rsidRDefault="00BB7943" w:rsidP="00FC189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Этапы </w:t>
            </w:r>
            <w:r w:rsidRPr="004803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510" w:type="dxa"/>
          </w:tcPr>
          <w:p w:rsidR="00BB7943" w:rsidRPr="00480357" w:rsidRDefault="00BB7943" w:rsidP="00FC189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Этапы урока, рассматриваемые вопросы, методы и приемы обучения </w:t>
            </w:r>
          </w:p>
          <w:p w:rsidR="00BB7943" w:rsidRPr="00480357" w:rsidRDefault="00BB7943" w:rsidP="00FC189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33" w:type="dxa"/>
          </w:tcPr>
          <w:p w:rsidR="00BB7943" w:rsidRPr="00480357" w:rsidRDefault="00BB7943" w:rsidP="00FC189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Приложения, изменения</w:t>
            </w: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FC189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03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10" w:type="dxa"/>
          </w:tcPr>
          <w:p w:rsidR="00BB7943" w:rsidRPr="00480357" w:rsidRDefault="001915A7" w:rsidP="00FC189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омент</w:t>
            </w:r>
          </w:p>
        </w:tc>
        <w:tc>
          <w:tcPr>
            <w:tcW w:w="2033" w:type="dxa"/>
          </w:tcPr>
          <w:p w:rsidR="00BB7943" w:rsidRPr="00480357" w:rsidRDefault="00BB7943" w:rsidP="00FC189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FC189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03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510" w:type="dxa"/>
          </w:tcPr>
          <w:p w:rsidR="00BB7943" w:rsidRPr="00480357" w:rsidRDefault="001915A7" w:rsidP="00FC1896">
            <w:pPr>
              <w:contextualSpacing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Активизация</w:t>
            </w:r>
          </w:p>
        </w:tc>
        <w:tc>
          <w:tcPr>
            <w:tcW w:w="2033" w:type="dxa"/>
          </w:tcPr>
          <w:p w:rsidR="00BB7943" w:rsidRPr="00480357" w:rsidRDefault="00BB7943" w:rsidP="00FC189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FC189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03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510" w:type="dxa"/>
          </w:tcPr>
          <w:p w:rsidR="00BB7943" w:rsidRPr="00480357" w:rsidRDefault="001915A7" w:rsidP="00FC189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новой темы</w:t>
            </w:r>
          </w:p>
        </w:tc>
        <w:tc>
          <w:tcPr>
            <w:tcW w:w="2033" w:type="dxa"/>
          </w:tcPr>
          <w:p w:rsidR="00BB7943" w:rsidRPr="00480357" w:rsidRDefault="00515137" w:rsidP="002243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Лекция №</w:t>
            </w:r>
            <w:r w:rsidR="006C3A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FC189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03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510" w:type="dxa"/>
          </w:tcPr>
          <w:p w:rsidR="00BB7943" w:rsidRPr="00480357" w:rsidRDefault="001915A7" w:rsidP="00FC189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Закрепление</w:t>
            </w:r>
          </w:p>
        </w:tc>
        <w:tc>
          <w:tcPr>
            <w:tcW w:w="2033" w:type="dxa"/>
          </w:tcPr>
          <w:p w:rsidR="00BB7943" w:rsidRPr="00480357" w:rsidRDefault="00BB7943" w:rsidP="00FC189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1915A7" w:rsidRPr="00480357" w:rsidTr="001915A7">
        <w:tc>
          <w:tcPr>
            <w:tcW w:w="1185" w:type="dxa"/>
          </w:tcPr>
          <w:p w:rsidR="001915A7" w:rsidRPr="00480357" w:rsidRDefault="001915A7" w:rsidP="00FC189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510" w:type="dxa"/>
          </w:tcPr>
          <w:p w:rsidR="001915A7" w:rsidRDefault="001915A7" w:rsidP="00FC189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Домашнее задание</w:t>
            </w:r>
          </w:p>
        </w:tc>
        <w:tc>
          <w:tcPr>
            <w:tcW w:w="2033" w:type="dxa"/>
          </w:tcPr>
          <w:p w:rsidR="001915A7" w:rsidRPr="00480357" w:rsidRDefault="002243E2" w:rsidP="002243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Учить конспект</w:t>
            </w:r>
            <w:r w:rsidR="00B0680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</w:tc>
      </w:tr>
    </w:tbl>
    <w:p w:rsidR="00BB7943" w:rsidRPr="00480357" w:rsidRDefault="00BB7943" w:rsidP="00BB7943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7943" w:rsidRDefault="00BB7943" w:rsidP="00BB7943">
      <w:pPr>
        <w:jc w:val="center"/>
        <w:rPr>
          <w:rFonts w:ascii="Times New Roman" w:eastAsia="Times New Roman" w:hAnsi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sz w:val="24"/>
          <w:szCs w:val="24"/>
          <w:lang w:val="kk-KZ" w:eastAsia="ru-RU"/>
        </w:rPr>
        <w:t>Преподаватель</w:t>
      </w:r>
      <w:r w:rsidRPr="00480357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  </w:t>
      </w:r>
      <w:r w:rsidR="001915A7">
        <w:rPr>
          <w:rFonts w:ascii="Times New Roman" w:eastAsia="Times New Roman" w:hAnsi="Times New Roman"/>
          <w:sz w:val="24"/>
          <w:szCs w:val="24"/>
          <w:lang w:val="kk-KZ" w:eastAsia="ru-RU"/>
        </w:rPr>
        <w:t>Абдулова А.Г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>.</w:t>
      </w:r>
    </w:p>
    <w:p w:rsidR="00BB7943" w:rsidRDefault="00BB7943" w:rsidP="00BB7943">
      <w:pPr>
        <w:jc w:val="center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0F72D5" w:rsidRDefault="000F72D5" w:rsidP="00515137">
      <w:pPr>
        <w:jc w:val="left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0F72D5" w:rsidRDefault="000F72D5" w:rsidP="00515137">
      <w:pPr>
        <w:jc w:val="left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AD4E8D" w:rsidRDefault="00AD4E8D" w:rsidP="00515137">
      <w:pPr>
        <w:jc w:val="left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515137" w:rsidRDefault="00EB7F70" w:rsidP="00515137">
      <w:pPr>
        <w:jc w:val="left"/>
        <w:rPr>
          <w:rFonts w:ascii="Times New Roman" w:eastAsia="Times New Roman" w:hAnsi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sz w:val="24"/>
          <w:szCs w:val="24"/>
          <w:lang w:val="kk-KZ" w:eastAsia="ru-RU"/>
        </w:rPr>
        <w:t>Приложение</w:t>
      </w:r>
    </w:p>
    <w:p w:rsidR="00EB7F70" w:rsidRPr="00B0680F" w:rsidRDefault="006C3AFE" w:rsidP="00EB7F70">
      <w:pPr>
        <w:ind w:left="3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Лекция №3</w:t>
      </w:r>
    </w:p>
    <w:p w:rsidR="006C3AFE" w:rsidRPr="00EE608D" w:rsidRDefault="006C3AFE" w:rsidP="006C3AFE">
      <w:pPr>
        <w:spacing w:before="100" w:beforeAutospacing="1" w:after="100" w:afterAutospacing="1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 w:rsidRPr="00EE608D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II. Актуализация и систематизация знаний.</w:t>
      </w:r>
    </w:p>
    <w:p w:rsidR="006C3AFE" w:rsidRPr="00EE608D" w:rsidRDefault="006C3AFE" w:rsidP="006C3AFE">
      <w:p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>(в скобках ответ на вопрос)</w:t>
      </w:r>
    </w:p>
    <w:p w:rsidR="006C3AFE" w:rsidRPr="00EE608D" w:rsidRDefault="006C3AFE" w:rsidP="006C3AFE">
      <w:pPr>
        <w:numPr>
          <w:ilvl w:val="0"/>
          <w:numId w:val="8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 xml:space="preserve">Что называется закодированной информацией? </w:t>
      </w:r>
      <w:r w:rsidRPr="00EE60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(информация, которая передается специальными значками (кодами));</w:t>
      </w:r>
    </w:p>
    <w:p w:rsidR="006C3AFE" w:rsidRPr="00EE608D" w:rsidRDefault="006C3AFE" w:rsidP="006C3AFE">
      <w:pPr>
        <w:numPr>
          <w:ilvl w:val="0"/>
          <w:numId w:val="8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 xml:space="preserve">Какими способами можно передавать одну и ту же информацию? </w:t>
      </w:r>
      <w:r w:rsidRPr="00EE60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(с помощью алфавита, с помощью цифр, с помощью нот, с помощью азбуки Морзе, на компьютере);</w:t>
      </w:r>
    </w:p>
    <w:p w:rsidR="006C3AFE" w:rsidRPr="00EE608D" w:rsidRDefault="006C3AFE" w:rsidP="006C3AFE">
      <w:pPr>
        <w:numPr>
          <w:ilvl w:val="0"/>
          <w:numId w:val="8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 xml:space="preserve">Что такое декодирование? </w:t>
      </w:r>
      <w:r w:rsidRPr="00EE60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(Декодирование – преобразование закодированной в виде условных обозначений информации в привычную для нас форму представления информации);</w:t>
      </w:r>
    </w:p>
    <w:p w:rsidR="006C3AFE" w:rsidRPr="00EE608D" w:rsidRDefault="006C3AFE" w:rsidP="006C3AFE">
      <w:pPr>
        <w:numPr>
          <w:ilvl w:val="0"/>
          <w:numId w:val="8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 xml:space="preserve">Что такое текстовая информация? </w:t>
      </w:r>
      <w:r w:rsidRPr="00EE60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(текстовая информация – всё, что напечатано или написано на любом из существующих языков);</w:t>
      </w:r>
    </w:p>
    <w:p w:rsidR="006C3AFE" w:rsidRPr="00EE608D" w:rsidRDefault="006C3AFE" w:rsidP="006C3AFE">
      <w:pPr>
        <w:numPr>
          <w:ilvl w:val="0"/>
          <w:numId w:val="8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 xml:space="preserve">Какие текстовые редакторы вы знаете? </w:t>
      </w:r>
      <w:r w:rsidRPr="00EE60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(</w:t>
      </w:r>
      <w:proofErr w:type="spellStart"/>
      <w:r w:rsidRPr="00EE60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Microsoft</w:t>
      </w:r>
      <w:proofErr w:type="spellEnd"/>
      <w:r w:rsidRPr="00EE60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EE60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Word</w:t>
      </w:r>
      <w:proofErr w:type="spellEnd"/>
      <w:r w:rsidRPr="00EE60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, Блокнот);</w:t>
      </w:r>
    </w:p>
    <w:p w:rsidR="006C3AFE" w:rsidRPr="00EE608D" w:rsidRDefault="006C3AFE" w:rsidP="006C3AFE">
      <w:pPr>
        <w:numPr>
          <w:ilvl w:val="0"/>
          <w:numId w:val="8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 xml:space="preserve">По какой формуле можно вычислить количество информации? </w:t>
      </w:r>
      <w:r w:rsidRPr="00EE60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(N=2</w:t>
      </w:r>
      <w:r w:rsidRPr="00EE608D">
        <w:rPr>
          <w:rFonts w:ascii="Times New Roman" w:eastAsia="Times New Roman" w:hAnsi="Times New Roman"/>
          <w:i/>
          <w:iCs/>
          <w:sz w:val="24"/>
          <w:szCs w:val="24"/>
          <w:vertAlign w:val="superscript"/>
          <w:lang w:eastAsia="ru-RU"/>
        </w:rPr>
        <w:t>I</w:t>
      </w:r>
      <w:r w:rsidRPr="00EE60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, N –количество</w:t>
      </w:r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E60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возможных информационных сообщений, I –количество информации).</w:t>
      </w:r>
    </w:p>
    <w:p w:rsidR="006C3AFE" w:rsidRPr="00EE608D" w:rsidRDefault="006C3AFE" w:rsidP="006C3AFE">
      <w:pPr>
        <w:spacing w:before="100" w:beforeAutospacing="1" w:after="100" w:afterAutospacing="1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 w:rsidRPr="00EE608D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III. Изучение нового материала.</w:t>
      </w:r>
    </w:p>
    <w:p w:rsidR="006C3AFE" w:rsidRPr="00EE608D" w:rsidRDefault="006C3AFE" w:rsidP="006C3AFE">
      <w:p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60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(лекция в сопровождении презентации «Кодирование текстовой информации)</w:t>
      </w:r>
      <w:r w:rsidRPr="00EE608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 </w:t>
      </w:r>
    </w:p>
    <w:p w:rsidR="006C3AFE" w:rsidRPr="00EE608D" w:rsidRDefault="006C3AFE" w:rsidP="006C3AFE">
      <w:p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60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Двоичное кодирование текстовой информации в компьютере.</w:t>
      </w:r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C3AFE" w:rsidRPr="00EE608D" w:rsidRDefault="006C3AFE" w:rsidP="006C3AFE">
      <w:p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>В процессах восприятия, передачи и хранения информации живыми организмами, человеком и техническими устройствами происходит ее кодирование. Человечество использует шифрование (кодировку) текста с того момента, когда появилась первая секретная информация. Текст – последовательность символов компьютерного алфавита.</w:t>
      </w:r>
    </w:p>
    <w:p w:rsidR="006C3AFE" w:rsidRPr="00EE608D" w:rsidRDefault="006C3AFE" w:rsidP="006C3AFE">
      <w:p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60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Текстовая информация</w:t>
      </w:r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 xml:space="preserve"> – это информация, выраженная с помощью естественных и формальных языков в письменной форме (прописные и строчные буквы русского и латинского алфавитов, цифры, знаки и математические символы).</w:t>
      </w:r>
    </w:p>
    <w:p w:rsidR="006C3AFE" w:rsidRPr="00EE608D" w:rsidRDefault="006C3AFE" w:rsidP="006C3AFE">
      <w:p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представления текстовой информации достаточно 256 различных знаков. </w:t>
      </w:r>
    </w:p>
    <w:p w:rsidR="006C3AFE" w:rsidRPr="00EE608D" w:rsidRDefault="006C3AFE" w:rsidP="006C3AFE">
      <w:p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>По формуле N=2</w:t>
      </w:r>
      <w:r w:rsidRPr="00EE608D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I</w:t>
      </w:r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 xml:space="preserve"> можно вычислить, какое количество информации необходимо, чтобы закодировать каждый знак:  </w:t>
      </w:r>
      <w:r w:rsidRPr="00EE60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N = 2</w:t>
      </w:r>
      <w:r w:rsidRPr="00EE608D">
        <w:rPr>
          <w:rFonts w:ascii="Times New Roman" w:eastAsia="Times New Roman" w:hAnsi="Times New Roman"/>
          <w:b/>
          <w:bCs/>
          <w:sz w:val="24"/>
          <w:szCs w:val="24"/>
          <w:vertAlign w:val="superscript"/>
          <w:lang w:eastAsia="ru-RU"/>
        </w:rPr>
        <w:t>I</w:t>
      </w:r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> =&gt;   256 = 2</w:t>
      </w:r>
      <w:r w:rsidRPr="00EE608D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I</w:t>
      </w:r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 xml:space="preserve">  =&gt; 2</w:t>
      </w:r>
      <w:r w:rsidRPr="00EE608D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8</w:t>
      </w:r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 xml:space="preserve"> = 2</w:t>
      </w:r>
      <w:r w:rsidRPr="00EE608D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I</w:t>
      </w:r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 xml:space="preserve"> =&gt;  </w:t>
      </w:r>
      <w:r w:rsidRPr="00EE60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I = 8 битов.</w:t>
      </w:r>
    </w:p>
    <w:p w:rsidR="006C3AFE" w:rsidRPr="00EE608D" w:rsidRDefault="006C3AFE" w:rsidP="006C3AFE">
      <w:p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>Для обработки текстовой информации на компьютере необходимо представить ее в двоичной знаковой системе (в виде 0 и 1). Для кодирования каждого знака требуется количество информации, равное 8 битам, т. е. длина двоичного кода знака составляет восемь двоичных знаков. Каждому знаку необходимо поставить в соответствие уникальный двоичный код из интервала от 00000000 до 11111111 (в десятичном коде от 0 до 255)</w:t>
      </w:r>
    </w:p>
    <w:p w:rsidR="006C3AFE" w:rsidRPr="00EE608D" w:rsidRDefault="006C3AFE" w:rsidP="006C3AFE">
      <w:p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 xml:space="preserve">Человек различает знаки по их начертанию, а компьютер - по их двоичным кодам. При вводе в компьютер текстовой информации происходит ее двоичное кодирование, изображение знака преобразуется в его двоичный код. Пользователь нажимает на клавиатуре клавишу со знаком, и в компьютер поступает определенная последовательность из восьми электрических импульсов (двоичный код знака). Код знака хранится в оперативной памяти компьютера, где занимает одну ячейку. </w:t>
      </w:r>
    </w:p>
    <w:p w:rsidR="006C3AFE" w:rsidRPr="00EE608D" w:rsidRDefault="006C3AFE" w:rsidP="006C3AFE">
      <w:pPr>
        <w:spacing w:before="100" w:beforeAutospacing="1" w:after="100" w:afterAutospacing="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762500" cy="4810125"/>
            <wp:effectExtent l="0" t="0" r="0" b="9525"/>
            <wp:docPr id="2" name="Рисунок 2" descr="http://festival.1september.ru/articles/573989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573989/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81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br/>
        <w:t>Рисунок 1. «Кодировки знаков»</w:t>
      </w:r>
    </w:p>
    <w:p w:rsidR="006C3AFE" w:rsidRPr="00EE608D" w:rsidRDefault="006C3AFE" w:rsidP="006C3AFE">
      <w:p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>В процессе вывода знака на экран компьютера производится обратное перекодирование, т. е. преобразование двоичного кода знака в его изображение.</w:t>
      </w:r>
    </w:p>
    <w:p w:rsidR="006C3AFE" w:rsidRPr="00EE608D" w:rsidRDefault="006C3AFE" w:rsidP="006C3AFE">
      <w:p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60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Различные кодировки знаков.</w:t>
      </w:r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C3AFE" w:rsidRPr="00EE608D" w:rsidRDefault="006C3AFE" w:rsidP="006C3AFE">
      <w:p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кодировании каждому символу алфавита ставиться в соответствие уникальный двоичный код. </w:t>
      </w:r>
    </w:p>
    <w:p w:rsidR="006C3AFE" w:rsidRPr="00EE608D" w:rsidRDefault="006C3AFE" w:rsidP="006C3AFE">
      <w:p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60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Таблица кодировки</w:t>
      </w:r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 xml:space="preserve"> – таблица, в которой всем символам компьютерного алфавита поставлена в соответствие порядковые номера (коды)</w:t>
      </w:r>
    </w:p>
    <w:p w:rsidR="006C3AFE" w:rsidRPr="00EE608D" w:rsidRDefault="006C3AFE" w:rsidP="006C3AFE">
      <w:p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 xml:space="preserve">Присваивание знаку конкретного двоичного кода - это вопрос соглашения, которое фиксируется в кодовой таблице. </w:t>
      </w:r>
    </w:p>
    <w:p w:rsidR="006C3AFE" w:rsidRPr="00EE608D" w:rsidRDefault="006C3AFE" w:rsidP="006C3AFE">
      <w:p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 xml:space="preserve">В существующих кодовых таблицах: </w:t>
      </w:r>
    </w:p>
    <w:p w:rsidR="006C3AFE" w:rsidRPr="00EE608D" w:rsidRDefault="006C3AFE" w:rsidP="006C3AF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>десятичные коды с 0 по 32 соответствуют не знакам, а операциям (перевод строки, ввод пробела и т. д.).</w:t>
      </w:r>
    </w:p>
    <w:p w:rsidR="006C3AFE" w:rsidRPr="00EE608D" w:rsidRDefault="006C3AFE" w:rsidP="006C3AF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>десятичные коды с 33 по 127 являются интернациональными и соответствуют знакам латинского алфавита, цифрам, знакам арифметических операций и знакам препинания.</w:t>
      </w:r>
    </w:p>
    <w:p w:rsidR="006C3AFE" w:rsidRPr="00EE608D" w:rsidRDefault="006C3AFE" w:rsidP="006C3AFE">
      <w:pPr>
        <w:numPr>
          <w:ilvl w:val="0"/>
          <w:numId w:val="9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 xml:space="preserve">десятичные коды с 128 по 255 являются национальными, т. е. в различных национальных кодировках одному и тому же коду соответствуют разные знаки. </w:t>
      </w:r>
    </w:p>
    <w:p w:rsidR="006C3AFE" w:rsidRPr="00EE608D" w:rsidRDefault="006C3AFE" w:rsidP="006C3AFE">
      <w:p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>В настоящее время существуют пять различных кодовых таблиц для русских букв (</w:t>
      </w:r>
      <w:proofErr w:type="spellStart"/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>Windows</w:t>
      </w:r>
      <w:proofErr w:type="spellEnd"/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 xml:space="preserve">, MS-DOS, КОИ-8, </w:t>
      </w:r>
      <w:proofErr w:type="spellStart"/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>Mac</w:t>
      </w:r>
      <w:proofErr w:type="spellEnd"/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>, ISO) поэтому тексты, созданные в одной кодировке, не будут правильно отображаться в другой. Для разных типов ЭВМ используются различные таблицы кодировки. С распространением персональных компьютеров типа IBM PC международным стандартом стала таблица кодировки под названием ASCII (</w:t>
      </w:r>
      <w:proofErr w:type="spellStart"/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>American</w:t>
      </w:r>
      <w:proofErr w:type="spellEnd"/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Standart</w:t>
      </w:r>
      <w:proofErr w:type="spellEnd"/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>Code</w:t>
      </w:r>
      <w:proofErr w:type="spellEnd"/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>for</w:t>
      </w:r>
      <w:proofErr w:type="spellEnd"/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>Information</w:t>
      </w:r>
      <w:proofErr w:type="spellEnd"/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>Interchange</w:t>
      </w:r>
      <w:proofErr w:type="spellEnd"/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>) – американский стандартный код для информационного обмена.</w:t>
      </w:r>
    </w:p>
    <w:p w:rsidR="006C3AFE" w:rsidRPr="00EE608D" w:rsidRDefault="006C3AFE" w:rsidP="006C3AFE">
      <w:pPr>
        <w:spacing w:before="100" w:beforeAutospacing="1" w:after="100" w:afterAutospacing="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4762500" cy="1409700"/>
            <wp:effectExtent l="0" t="0" r="0" b="0"/>
            <wp:docPr id="1" name="Рисунок 1" descr="http://festival.1september.ru/articles/573989/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573989/2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br/>
        <w:t>Рисунок 2. Десятичные коды некоторых символов в различных кодировках</w:t>
      </w:r>
    </w:p>
    <w:p w:rsidR="006C3AFE" w:rsidRPr="00EE608D" w:rsidRDefault="006C3AFE" w:rsidP="006C3AFE">
      <w:p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Например, в кодировке </w:t>
      </w:r>
      <w:proofErr w:type="spellStart"/>
      <w:r w:rsidRPr="00EE60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Windows</w:t>
      </w:r>
      <w:proofErr w:type="spellEnd"/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 xml:space="preserve"> последовательность числовых кодов 221, 194, 204 образует слово "ЭВМ", тогда как в других кодировках это будет бессмысленный набор символов.</w:t>
      </w:r>
    </w:p>
    <w:p w:rsidR="006C3AFE" w:rsidRPr="00EE608D" w:rsidRDefault="006C3AFE" w:rsidP="006C3AFE">
      <w:p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>К счастью, в большинстве случаев пользователь не должен заботиться о перекодировках текстовых документов, так как это делают специальные программы-конверторы, встроенные в операционную систему и приложения.</w:t>
      </w:r>
      <w:r w:rsidRPr="00EE60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</w:t>
      </w:r>
    </w:p>
    <w:p w:rsidR="006C3AFE" w:rsidRPr="00EE608D" w:rsidRDefault="006C3AFE" w:rsidP="006C3AFE">
      <w:p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60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Понятие кодировки </w:t>
      </w:r>
      <w:proofErr w:type="spellStart"/>
      <w:r w:rsidRPr="00EE60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Unicode</w:t>
      </w:r>
      <w:proofErr w:type="spellEnd"/>
      <w:r w:rsidRPr="00EE60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(UCS - 2)</w:t>
      </w:r>
    </w:p>
    <w:p w:rsidR="006C3AFE" w:rsidRPr="00EE608D" w:rsidRDefault="006C3AFE" w:rsidP="006C3AFE">
      <w:p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 xml:space="preserve">В последние годы широкое распространение получил новый международный стандарт кодирования текстовых символов </w:t>
      </w:r>
      <w:proofErr w:type="spellStart"/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>Unicode</w:t>
      </w:r>
      <w:proofErr w:type="spellEnd"/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>, который отводит на каждый символ 2 байта (16 битов). По формуле можно определить количество символов, которые можно закодировать согласно этому стандарту: N = 2</w:t>
      </w:r>
      <w:r w:rsidRPr="00EE608D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I</w:t>
      </w:r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 xml:space="preserve"> = 2</w:t>
      </w:r>
      <w:r w:rsidRPr="00EE608D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16</w:t>
      </w:r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 xml:space="preserve"> = 65 536.</w:t>
      </w:r>
    </w:p>
    <w:p w:rsidR="006C3AFE" w:rsidRPr="00EE608D" w:rsidRDefault="006C3AFE" w:rsidP="006C3AFE">
      <w:p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>Такого количества символов достаточно, чтобы закодировать не только русский и латинский алфавиты, цифры, знаки и математические символы, но и греческий, арабский, иврит и другие алфавиты.</w:t>
      </w:r>
    </w:p>
    <w:p w:rsidR="006C3AFE" w:rsidRPr="00EE608D" w:rsidRDefault="006C3AFE" w:rsidP="006C3AFE">
      <w:pPr>
        <w:spacing w:before="100" w:beforeAutospacing="1" w:after="100" w:afterAutospacing="1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 w:rsidRPr="00EE608D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IV. Закрепление нового материала.</w:t>
      </w:r>
    </w:p>
    <w:p w:rsidR="006C3AFE" w:rsidRPr="00EE608D" w:rsidRDefault="006C3AFE" w:rsidP="006C3AFE">
      <w:p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>Выполнение практической работы учащимися за компьютерами</w:t>
      </w:r>
      <w:proofErr w:type="gramStart"/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gramStart"/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>м. Приложение 1)</w:t>
      </w:r>
    </w:p>
    <w:p w:rsidR="006C3AFE" w:rsidRPr="00EE608D" w:rsidRDefault="006C3AFE" w:rsidP="006C3AFE">
      <w:pPr>
        <w:spacing w:before="100" w:beforeAutospacing="1" w:after="100" w:afterAutospacing="1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 w:rsidRPr="00EE608D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V. Домашнее задание.</w:t>
      </w:r>
    </w:p>
    <w:p w:rsidR="006C3AFE" w:rsidRPr="00EE608D" w:rsidRDefault="006C3AFE" w:rsidP="006C3AFE">
      <w:p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>Записать домашнее задание в дневник или тетрадь.</w:t>
      </w:r>
    </w:p>
    <w:p w:rsidR="006C3AFE" w:rsidRPr="00EE608D" w:rsidRDefault="006C3AFE" w:rsidP="006C3AFE">
      <w:p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учебник Информатика и ИКТ. Базовый курс: Учебник для 8 класса/ Н.Д. </w:t>
      </w:r>
      <w:proofErr w:type="spellStart"/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>Угринович</w:t>
      </w:r>
      <w:proofErr w:type="spellEnd"/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>. § 3.1, стр.74 , задание для самостоятельного выполнения №3.1. стр.77.</w:t>
      </w:r>
    </w:p>
    <w:p w:rsidR="006C3AFE" w:rsidRPr="00EE608D" w:rsidRDefault="006C3AFE" w:rsidP="006C3AFE">
      <w:pPr>
        <w:spacing w:before="100" w:beforeAutospacing="1" w:after="100" w:afterAutospacing="1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 w:rsidRPr="00EE608D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VI. Итог урока.</w:t>
      </w:r>
    </w:p>
    <w:p w:rsidR="006C3AFE" w:rsidRPr="00EE608D" w:rsidRDefault="006C3AFE" w:rsidP="006C3AFE">
      <w:p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>Подведение итога урока. Ответить на вопросы учителя (в скобках ответ на вопрос).</w:t>
      </w:r>
    </w:p>
    <w:p w:rsidR="006C3AFE" w:rsidRPr="00EE608D" w:rsidRDefault="006C3AFE" w:rsidP="006C3AFE">
      <w:pPr>
        <w:numPr>
          <w:ilvl w:val="0"/>
          <w:numId w:val="10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 xml:space="preserve">Какой принцип кодирования текстовой информации используется в компьютере? </w:t>
      </w:r>
      <w:r w:rsidRPr="00EE60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(используется двоичный принцип кодирования информации, используют 0 и 1, для кодирования одного символа используется 1 байт информации = 8 битам);</w:t>
      </w:r>
    </w:p>
    <w:p w:rsidR="006C3AFE" w:rsidRPr="00EE608D" w:rsidRDefault="006C3AFE" w:rsidP="006C3AFE">
      <w:pPr>
        <w:numPr>
          <w:ilvl w:val="0"/>
          <w:numId w:val="10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 xml:space="preserve">Почему при кодировании текстовой информации в компьютере в большинстве кодировок используется 256 различных символов, хотя русский алфавит включает только 33 буквы? </w:t>
      </w:r>
      <w:r w:rsidRPr="00EE60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(Текстовая информация (прописные и строчные буквы русского и латинского алфавитов, цифры, знаки и математические символы) содержит 256 различных знаков.);</w:t>
      </w:r>
    </w:p>
    <w:p w:rsidR="006C3AFE" w:rsidRPr="00EE608D" w:rsidRDefault="006C3AFE" w:rsidP="006C3AFE">
      <w:pPr>
        <w:numPr>
          <w:ilvl w:val="0"/>
          <w:numId w:val="10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>Как называется международная таблица кодировки символов?</w:t>
      </w:r>
      <w:r w:rsidRPr="00EE60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( ASCII);</w:t>
      </w:r>
    </w:p>
    <w:p w:rsidR="006C3AFE" w:rsidRPr="00EE608D" w:rsidRDefault="006C3AFE" w:rsidP="006C3AFE">
      <w:pPr>
        <w:numPr>
          <w:ilvl w:val="0"/>
          <w:numId w:val="10"/>
        </w:numPr>
        <w:spacing w:before="100" w:beforeAutospacing="1" w:after="100" w:afterAutospacing="1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 xml:space="preserve">С какой целью ввели кодировку </w:t>
      </w:r>
      <w:proofErr w:type="spellStart"/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>Unicode</w:t>
      </w:r>
      <w:proofErr w:type="spellEnd"/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 xml:space="preserve">, которая позволяет закодировать 65 536 различных символов? </w:t>
      </w:r>
      <w:r w:rsidRPr="00EE60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(чтобы закодировать не только русский и латинский </w:t>
      </w:r>
      <w:r w:rsidRPr="00EE60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алфавиты, цифры, знаки и математические символы, но и греческий, арабский, иврит и другие алфавиты).</w:t>
      </w:r>
    </w:p>
    <w:p w:rsidR="006C3AFE" w:rsidRPr="00EE608D" w:rsidRDefault="006C3AFE" w:rsidP="006C3AFE">
      <w:p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608D">
        <w:rPr>
          <w:rFonts w:ascii="Times New Roman" w:eastAsia="Times New Roman" w:hAnsi="Times New Roman"/>
          <w:sz w:val="24"/>
          <w:szCs w:val="24"/>
          <w:lang w:eastAsia="ru-RU"/>
        </w:rPr>
        <w:t>Выставление оценок за урок (за практическую работу за компьютером).</w:t>
      </w:r>
    </w:p>
    <w:p w:rsidR="006C3AFE" w:rsidRPr="00EE608D" w:rsidRDefault="0001250D" w:rsidP="006C3AFE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6C3AFE" w:rsidRPr="00DE7D34" w:rsidRDefault="006C3AFE" w:rsidP="006C3AFE">
      <w:pPr>
        <w:ind w:left="360"/>
        <w:jc w:val="right"/>
      </w:pPr>
      <w:r>
        <w:t>Приложение 1</w:t>
      </w:r>
    </w:p>
    <w:p w:rsidR="006C3AFE" w:rsidRPr="00DE7D34" w:rsidRDefault="006C3AFE" w:rsidP="006C3AFE">
      <w:pPr>
        <w:ind w:left="360"/>
        <w:jc w:val="center"/>
      </w:pPr>
    </w:p>
    <w:p w:rsidR="006C3AFE" w:rsidRPr="00DE7D34" w:rsidRDefault="006C3AFE" w:rsidP="006C3AFE">
      <w:pPr>
        <w:ind w:left="360"/>
        <w:jc w:val="center"/>
        <w:rPr>
          <w:b/>
        </w:rPr>
      </w:pPr>
      <w:r w:rsidRPr="00DE7D34">
        <w:rPr>
          <w:b/>
        </w:rPr>
        <w:t>Практическая работа «Кодирование текстовой информации»</w:t>
      </w:r>
      <w:r>
        <w:rPr>
          <w:b/>
        </w:rPr>
        <w:t>.</w:t>
      </w:r>
    </w:p>
    <w:p w:rsidR="006C3AFE" w:rsidRPr="00DE7D34" w:rsidRDefault="006C3AFE" w:rsidP="006C3AFE">
      <w:pPr>
        <w:shd w:val="clear" w:color="auto" w:fill="FFFFFF"/>
        <w:ind w:left="7" w:firstLine="353"/>
        <w:rPr>
          <w:b/>
          <w:bCs/>
        </w:rPr>
      </w:pPr>
    </w:p>
    <w:p w:rsidR="006C3AFE" w:rsidRPr="00DE7D34" w:rsidRDefault="006C3AFE" w:rsidP="006C3AFE">
      <w:pPr>
        <w:shd w:val="clear" w:color="auto" w:fill="FFFFFF"/>
        <w:ind w:left="7" w:firstLine="353"/>
        <w:rPr>
          <w:b/>
          <w:bCs/>
        </w:rPr>
      </w:pPr>
      <w:r w:rsidRPr="00DE7D34">
        <w:rPr>
          <w:b/>
          <w:bCs/>
        </w:rPr>
        <w:t>Це</w:t>
      </w:r>
      <w:r>
        <w:rPr>
          <w:b/>
          <w:bCs/>
        </w:rPr>
        <w:t>ль работы:</w:t>
      </w:r>
    </w:p>
    <w:p w:rsidR="006C3AFE" w:rsidRPr="00DE7D34" w:rsidRDefault="006C3AFE" w:rsidP="006C3AFE">
      <w:pPr>
        <w:shd w:val="clear" w:color="auto" w:fill="FFFFFF"/>
        <w:ind w:left="7" w:firstLine="353"/>
      </w:pPr>
      <w:bookmarkStart w:id="1" w:name="OLE_LINK3"/>
      <w:bookmarkStart w:id="2" w:name="OLE_LINK4"/>
      <w:r w:rsidRPr="00DE7D34">
        <w:t>Научиться определять числовые коды символов, вводить символы с помощью числовых кодов.</w:t>
      </w:r>
    </w:p>
    <w:bookmarkEnd w:id="1"/>
    <w:bookmarkEnd w:id="2"/>
    <w:p w:rsidR="006C3AFE" w:rsidRPr="00DE7D34" w:rsidRDefault="006C3AFE" w:rsidP="006C3AFE">
      <w:pPr>
        <w:shd w:val="clear" w:color="auto" w:fill="FFFFFF"/>
        <w:ind w:left="7" w:firstLine="353"/>
      </w:pPr>
    </w:p>
    <w:p w:rsidR="006C3AFE" w:rsidRPr="00DE7D34" w:rsidRDefault="006C3AFE" w:rsidP="006C3AFE">
      <w:pPr>
        <w:shd w:val="clear" w:color="auto" w:fill="FFFFFF"/>
        <w:ind w:right="14" w:firstLine="360"/>
        <w:rPr>
          <w:b/>
          <w:bCs/>
        </w:rPr>
      </w:pPr>
      <w:r w:rsidRPr="00DE7D34">
        <w:rPr>
          <w:b/>
          <w:bCs/>
        </w:rPr>
        <w:t xml:space="preserve">Задание 1. </w:t>
      </w:r>
    </w:p>
    <w:p w:rsidR="006C3AFE" w:rsidRPr="009B27E3" w:rsidRDefault="006C3AFE" w:rsidP="006C3AFE">
      <w:pPr>
        <w:shd w:val="clear" w:color="auto" w:fill="FFFFFF"/>
        <w:ind w:left="360" w:right="14"/>
      </w:pPr>
      <w:r w:rsidRPr="00DE7D34">
        <w:t xml:space="preserve">В текстовом редакторе </w:t>
      </w:r>
      <w:r w:rsidRPr="00DE7D34">
        <w:rPr>
          <w:lang w:val="en-US"/>
        </w:rPr>
        <w:t>Word</w:t>
      </w:r>
      <w:r w:rsidRPr="00DE7D34">
        <w:t xml:space="preserve"> определить числовые коды нескольких символов: (в кодировке </w:t>
      </w:r>
      <w:r w:rsidRPr="00DE7D34">
        <w:rPr>
          <w:i/>
          <w:iCs/>
          <w:lang w:val="en-US"/>
        </w:rPr>
        <w:t>Windows</w:t>
      </w:r>
      <w:r w:rsidRPr="00DE7D34">
        <w:rPr>
          <w:i/>
          <w:iCs/>
        </w:rPr>
        <w:t>)</w:t>
      </w:r>
    </w:p>
    <w:p w:rsidR="006C3AFE" w:rsidRPr="00DE7D34" w:rsidRDefault="006C3AFE" w:rsidP="006C3AFE">
      <w:pPr>
        <w:shd w:val="clear" w:color="auto" w:fill="FFFFFF"/>
        <w:ind w:left="562" w:hanging="202"/>
      </w:pPr>
      <w:r w:rsidRPr="00DE7D34">
        <w:rPr>
          <w:b/>
          <w:bCs/>
        </w:rPr>
        <w:t>Ход работы:</w:t>
      </w:r>
    </w:p>
    <w:p w:rsidR="006C3AFE" w:rsidRPr="00DE7D34" w:rsidRDefault="006C3AFE" w:rsidP="006C3AFE">
      <w:pPr>
        <w:widowControl w:val="0"/>
        <w:numPr>
          <w:ilvl w:val="0"/>
          <w:numId w:val="1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ind w:left="360" w:hanging="245"/>
        <w:rPr>
          <w:bCs/>
          <w:spacing w:val="-7"/>
        </w:rPr>
      </w:pPr>
      <w:r w:rsidRPr="00DE7D34">
        <w:t xml:space="preserve">Запустить текстовый редактор </w:t>
      </w:r>
      <w:r w:rsidRPr="00DE7D34">
        <w:rPr>
          <w:lang w:val="en-US"/>
        </w:rPr>
        <w:t>Word</w:t>
      </w:r>
      <w:r w:rsidRPr="00DE7D34">
        <w:t xml:space="preserve"> командой </w:t>
      </w:r>
      <w:r w:rsidRPr="00DE7D34">
        <w:rPr>
          <w:i/>
          <w:iCs/>
        </w:rPr>
        <w:t>[Программы-</w:t>
      </w:r>
      <w:proofErr w:type="gramStart"/>
      <w:r w:rsidRPr="00DE7D34">
        <w:rPr>
          <w:i/>
          <w:iCs/>
          <w:lang w:val="en-US"/>
        </w:rPr>
        <w:t>Microsoft</w:t>
      </w:r>
      <w:proofErr w:type="gramEnd"/>
      <w:r w:rsidRPr="00DE7D34">
        <w:rPr>
          <w:i/>
          <w:iCs/>
        </w:rPr>
        <w:t xml:space="preserve"> </w:t>
      </w:r>
      <w:r w:rsidRPr="00DE7D34">
        <w:rPr>
          <w:i/>
          <w:iCs/>
          <w:lang w:val="en-US"/>
        </w:rPr>
        <w:t>Word</w:t>
      </w:r>
      <w:r w:rsidRPr="00DE7D34">
        <w:rPr>
          <w:i/>
          <w:iCs/>
        </w:rPr>
        <w:t>].</w:t>
      </w:r>
    </w:p>
    <w:p w:rsidR="006C3AFE" w:rsidRPr="00DE7D34" w:rsidRDefault="006C3AFE" w:rsidP="006C3AFE">
      <w:pPr>
        <w:widowControl w:val="0"/>
        <w:numPr>
          <w:ilvl w:val="0"/>
          <w:numId w:val="1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ind w:left="360" w:hanging="245"/>
        <w:rPr>
          <w:bCs/>
          <w:spacing w:val="-7"/>
        </w:rPr>
      </w:pPr>
      <w:r w:rsidRPr="00DE7D34">
        <w:t xml:space="preserve">Ввести команду </w:t>
      </w:r>
      <w:r w:rsidRPr="00DE7D34">
        <w:rPr>
          <w:i/>
          <w:iCs/>
        </w:rPr>
        <w:t xml:space="preserve">[Вставка-Символ...]. </w:t>
      </w:r>
      <w:r w:rsidRPr="00DE7D34">
        <w:t xml:space="preserve">На экране появится диалоговая панель </w:t>
      </w:r>
      <w:r w:rsidRPr="00DE7D34">
        <w:rPr>
          <w:i/>
          <w:iCs/>
        </w:rPr>
        <w:t xml:space="preserve">Символ. </w:t>
      </w:r>
      <w:r w:rsidRPr="00DE7D34">
        <w:t xml:space="preserve">Центральную часть диалоговой панели занимает таблица символов. </w:t>
      </w:r>
    </w:p>
    <w:p w:rsidR="006C3AFE" w:rsidRPr="00DE7D34" w:rsidRDefault="006C3AFE" w:rsidP="006C3AFE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left="115" w:right="14"/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215900</wp:posOffset>
            </wp:positionH>
            <wp:positionV relativeFrom="paragraph">
              <wp:posOffset>57785</wp:posOffset>
            </wp:positionV>
            <wp:extent cx="3517900" cy="2610485"/>
            <wp:effectExtent l="0" t="0" r="6350" b="0"/>
            <wp:wrapTight wrapText="bothSides">
              <wp:wrapPolygon edited="0">
                <wp:start x="0" y="0"/>
                <wp:lineTo x="0" y="21437"/>
                <wp:lineTo x="21522" y="21437"/>
                <wp:lineTo x="21522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0" cy="2610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C3AFE" w:rsidRPr="00DE7D34" w:rsidRDefault="006C3AFE" w:rsidP="006C3AFE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left="115" w:right="14"/>
      </w:pPr>
    </w:p>
    <w:p w:rsidR="006C3AFE" w:rsidRDefault="006C3AFE" w:rsidP="006C3AFE">
      <w:pPr>
        <w:shd w:val="clear" w:color="auto" w:fill="FFFFFF"/>
        <w:rPr>
          <w:lang w:val="en-US"/>
        </w:rPr>
      </w:pPr>
    </w:p>
    <w:p w:rsidR="006C3AFE" w:rsidRDefault="006C3AFE" w:rsidP="006C3AFE">
      <w:pPr>
        <w:shd w:val="clear" w:color="auto" w:fill="FFFFFF"/>
        <w:rPr>
          <w:lang w:val="en-US"/>
        </w:rPr>
      </w:pPr>
    </w:p>
    <w:p w:rsidR="006C3AFE" w:rsidRPr="009B27E3" w:rsidRDefault="006C3AFE" w:rsidP="006C3AFE">
      <w:pPr>
        <w:shd w:val="clear" w:color="auto" w:fill="FFFFFF"/>
        <w:rPr>
          <w:lang w:val="en-US"/>
        </w:rPr>
      </w:pPr>
    </w:p>
    <w:p w:rsidR="006C3AFE" w:rsidRPr="00DE7D34" w:rsidRDefault="006C3AFE" w:rsidP="006C3AFE">
      <w:pPr>
        <w:widowControl w:val="0"/>
        <w:numPr>
          <w:ilvl w:val="0"/>
          <w:numId w:val="12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left="317" w:right="7" w:hanging="266"/>
        <w:rPr>
          <w:spacing w:val="-3"/>
        </w:rPr>
      </w:pPr>
      <w:r w:rsidRPr="00DE7D34">
        <w:t xml:space="preserve">Для определения десятичного числового кода символа в кодировке </w:t>
      </w:r>
      <w:r w:rsidRPr="00DE7D34">
        <w:rPr>
          <w:i/>
          <w:iCs/>
          <w:lang w:val="en-US"/>
        </w:rPr>
        <w:t>Windows</w:t>
      </w:r>
      <w:r w:rsidRPr="00DE7D34">
        <w:rPr>
          <w:i/>
          <w:iCs/>
        </w:rPr>
        <w:t xml:space="preserve"> </w:t>
      </w:r>
      <w:r w:rsidRPr="00DE7D34">
        <w:t xml:space="preserve">с помощью раскрывающегося списка </w:t>
      </w:r>
      <w:proofErr w:type="gramStart"/>
      <w:r w:rsidRPr="00DE7D34">
        <w:rPr>
          <w:i/>
          <w:iCs/>
        </w:rPr>
        <w:t>из</w:t>
      </w:r>
      <w:proofErr w:type="gramEnd"/>
      <w:r w:rsidRPr="00DE7D34">
        <w:rPr>
          <w:i/>
          <w:iCs/>
        </w:rPr>
        <w:t xml:space="preserve">: </w:t>
      </w:r>
      <w:r w:rsidRPr="00DE7D34">
        <w:t xml:space="preserve">выбрать </w:t>
      </w:r>
      <w:proofErr w:type="gramStart"/>
      <w:r w:rsidRPr="00DE7D34">
        <w:t>тип</w:t>
      </w:r>
      <w:proofErr w:type="gramEnd"/>
      <w:r w:rsidRPr="00DE7D34">
        <w:t xml:space="preserve"> кодировки </w:t>
      </w:r>
      <w:r w:rsidRPr="00DE7D34">
        <w:rPr>
          <w:i/>
          <w:iCs/>
        </w:rPr>
        <w:t>кириллица (</w:t>
      </w:r>
      <w:proofErr w:type="spellStart"/>
      <w:r w:rsidRPr="00DE7D34">
        <w:rPr>
          <w:i/>
          <w:iCs/>
          <w:lang w:val="en-US"/>
        </w:rPr>
        <w:t>dec</w:t>
      </w:r>
      <w:proofErr w:type="spellEnd"/>
      <w:r w:rsidRPr="00DE7D34">
        <w:rPr>
          <w:i/>
          <w:iCs/>
        </w:rPr>
        <w:t>).</w:t>
      </w:r>
    </w:p>
    <w:p w:rsidR="006C3AFE" w:rsidRPr="00DE7D34" w:rsidRDefault="006C3AFE" w:rsidP="006C3AFE">
      <w:pPr>
        <w:widowControl w:val="0"/>
        <w:numPr>
          <w:ilvl w:val="0"/>
          <w:numId w:val="12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left="317" w:right="14" w:hanging="266"/>
      </w:pPr>
      <w:r w:rsidRPr="00DE7D34">
        <w:t xml:space="preserve">В таблице символов выбрать символ (например, прописную букву «А»). В текстовом поле </w:t>
      </w:r>
      <w:r w:rsidRPr="00DE7D34">
        <w:rPr>
          <w:i/>
          <w:iCs/>
        </w:rPr>
        <w:t xml:space="preserve">Код знака: </w:t>
      </w:r>
      <w:r w:rsidRPr="00DE7D34">
        <w:t>появится десятичный числовой код символа (в данном случае 192).</w:t>
      </w:r>
    </w:p>
    <w:p w:rsidR="006C3AFE" w:rsidRPr="00DE7D34" w:rsidRDefault="006C3AFE" w:rsidP="006C3AFE">
      <w:pPr>
        <w:widowControl w:val="0"/>
        <w:numPr>
          <w:ilvl w:val="0"/>
          <w:numId w:val="12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left="317" w:right="14" w:hanging="266"/>
      </w:pPr>
      <w:r w:rsidRPr="00DE7D34">
        <w:t>Закодировать сле</w:t>
      </w:r>
      <w:r>
        <w:t>дующий текст и написать отгадку:</w:t>
      </w:r>
    </w:p>
    <w:p w:rsidR="006C3AFE" w:rsidRPr="00DE7D34" w:rsidRDefault="006C3AFE" w:rsidP="006C3AFE">
      <w:pPr>
        <w:pStyle w:val="a5"/>
        <w:spacing w:before="0" w:beforeAutospacing="0" w:after="0" w:afterAutospacing="0"/>
        <w:ind w:left="644"/>
        <w:rPr>
          <w:rStyle w:val="a6"/>
          <w:i w:val="0"/>
          <w:iCs w:val="0"/>
        </w:rPr>
      </w:pPr>
      <w:r w:rsidRPr="00DE7D34">
        <w:t xml:space="preserve">Не цветы, а вянут, </w:t>
      </w:r>
      <w:r w:rsidRPr="00DE7D34">
        <w:br/>
        <w:t xml:space="preserve">Не ладоши, а ими хлопают, </w:t>
      </w:r>
      <w:r w:rsidRPr="00DE7D34">
        <w:br/>
        <w:t xml:space="preserve">Не белье, а их развешивают </w:t>
      </w:r>
      <w:r w:rsidRPr="00DE7D34">
        <w:br/>
        <w:t xml:space="preserve">Доверчивые и любопытные. </w:t>
      </w:r>
      <w:r w:rsidRPr="00DE7D34">
        <w:br/>
        <w:t xml:space="preserve">А еще на них можно вешать лапшу. </w:t>
      </w:r>
    </w:p>
    <w:p w:rsidR="006C3AFE" w:rsidRPr="00DE7D34" w:rsidRDefault="006C3AFE" w:rsidP="006C3AFE">
      <w:pPr>
        <w:pStyle w:val="a5"/>
        <w:spacing w:before="0" w:beforeAutospacing="0" w:after="0" w:afterAutospacing="0"/>
        <w:ind w:left="284"/>
        <w:rPr>
          <w:rStyle w:val="a6"/>
          <w:i w:val="0"/>
          <w:iCs w:val="0"/>
        </w:rPr>
      </w:pPr>
    </w:p>
    <w:p w:rsidR="006C3AFE" w:rsidRDefault="006C3AFE" w:rsidP="006C3AFE">
      <w:pPr>
        <w:pStyle w:val="a5"/>
        <w:spacing w:before="0" w:beforeAutospacing="0" w:after="0" w:afterAutospacing="0"/>
        <w:ind w:left="644"/>
      </w:pPr>
      <w:r w:rsidRPr="00DE7D34">
        <w:t xml:space="preserve">Его проглатывают, упорно </w:t>
      </w:r>
    </w:p>
    <w:p w:rsidR="006C3AFE" w:rsidRPr="00DE7D34" w:rsidRDefault="006C3AFE" w:rsidP="006C3AFE">
      <w:pPr>
        <w:pStyle w:val="a5"/>
        <w:spacing w:before="0" w:beforeAutospacing="0" w:after="0" w:afterAutospacing="0"/>
        <w:ind w:left="644"/>
      </w:pPr>
      <w:r w:rsidRPr="00DE7D34">
        <w:t>Не желая о чем-либо говорить.</w:t>
      </w:r>
      <w:r w:rsidRPr="00DE7D34">
        <w:br/>
        <w:t xml:space="preserve">Он может быть хорошо подвешен. </w:t>
      </w:r>
      <w:r w:rsidRPr="00DE7D34">
        <w:br/>
        <w:t xml:space="preserve">За него тянут или дергают </w:t>
      </w:r>
      <w:r w:rsidRPr="00DE7D34">
        <w:br/>
        <w:t>Его можно держать за зубами.</w:t>
      </w:r>
    </w:p>
    <w:p w:rsidR="00B0680F" w:rsidRPr="00AD4E8D" w:rsidRDefault="00B0680F" w:rsidP="006C3AFE">
      <w:pPr>
        <w:pStyle w:val="a4"/>
        <w:rPr>
          <w:rFonts w:ascii="Times New Roman" w:hAnsi="Times New Roman"/>
          <w:sz w:val="24"/>
          <w:szCs w:val="24"/>
        </w:rPr>
      </w:pPr>
    </w:p>
    <w:sectPr w:rsidR="00B0680F" w:rsidRPr="00AD4E8D" w:rsidSect="00D9135A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B1D61"/>
    <w:multiLevelType w:val="multilevel"/>
    <w:tmpl w:val="7F22D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7736A7"/>
    <w:multiLevelType w:val="multilevel"/>
    <w:tmpl w:val="DAAA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FD0A30"/>
    <w:multiLevelType w:val="multilevel"/>
    <w:tmpl w:val="15F0D5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306BC0"/>
    <w:multiLevelType w:val="hybridMultilevel"/>
    <w:tmpl w:val="C7D6D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A6D8332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69ECE65C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4F46D4"/>
    <w:multiLevelType w:val="multilevel"/>
    <w:tmpl w:val="EED29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581352E"/>
    <w:multiLevelType w:val="multilevel"/>
    <w:tmpl w:val="D0BEA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73C7EB4"/>
    <w:multiLevelType w:val="multilevel"/>
    <w:tmpl w:val="4B58E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C9C4098"/>
    <w:multiLevelType w:val="multilevel"/>
    <w:tmpl w:val="A1FA970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EE97A45"/>
    <w:multiLevelType w:val="multilevel"/>
    <w:tmpl w:val="D1E02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1212E06"/>
    <w:multiLevelType w:val="multilevel"/>
    <w:tmpl w:val="9CEC8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2E02817"/>
    <w:multiLevelType w:val="singleLevel"/>
    <w:tmpl w:val="8C6C8D18"/>
    <w:lvl w:ilvl="0">
      <w:start w:val="3"/>
      <w:numFmt w:val="decimal"/>
      <w:lvlText w:val="%1."/>
      <w:legacy w:legacy="1" w:legacySpace="0" w:legacyIndent="266"/>
      <w:lvlJc w:val="left"/>
      <w:rPr>
        <w:rFonts w:ascii="Times New Roman" w:hAnsi="Times New Roman" w:cs="Times New Roman" w:hint="default"/>
      </w:rPr>
    </w:lvl>
  </w:abstractNum>
  <w:abstractNum w:abstractNumId="11">
    <w:nsid w:val="7F5525FD"/>
    <w:multiLevelType w:val="singleLevel"/>
    <w:tmpl w:val="930CCB80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7"/>
  </w:num>
  <w:num w:numId="6">
    <w:abstractNumId w:val="4"/>
  </w:num>
  <w:num w:numId="7">
    <w:abstractNumId w:val="2"/>
  </w:num>
  <w:num w:numId="8">
    <w:abstractNumId w:val="9"/>
  </w:num>
  <w:num w:numId="9">
    <w:abstractNumId w:val="0"/>
  </w:num>
  <w:num w:numId="10">
    <w:abstractNumId w:val="8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7943"/>
    <w:rsid w:val="0001250D"/>
    <w:rsid w:val="000F72D5"/>
    <w:rsid w:val="00182232"/>
    <w:rsid w:val="001915A7"/>
    <w:rsid w:val="001C2AD3"/>
    <w:rsid w:val="002243E2"/>
    <w:rsid w:val="002421B8"/>
    <w:rsid w:val="002F1B48"/>
    <w:rsid w:val="00334F36"/>
    <w:rsid w:val="00387E63"/>
    <w:rsid w:val="003E7B2E"/>
    <w:rsid w:val="0042565C"/>
    <w:rsid w:val="00515137"/>
    <w:rsid w:val="005845E1"/>
    <w:rsid w:val="006C3AFE"/>
    <w:rsid w:val="00A02E9A"/>
    <w:rsid w:val="00AD4E8D"/>
    <w:rsid w:val="00B02671"/>
    <w:rsid w:val="00B0680F"/>
    <w:rsid w:val="00B94469"/>
    <w:rsid w:val="00BB7943"/>
    <w:rsid w:val="00BC2F6F"/>
    <w:rsid w:val="00D9135A"/>
    <w:rsid w:val="00EB7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943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F70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02E9A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5">
    <w:name w:val="Normal (Web)"/>
    <w:basedOn w:val="a"/>
    <w:unhideWhenUsed/>
    <w:rsid w:val="006C3AFE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Emphasis"/>
    <w:basedOn w:val="a0"/>
    <w:qFormat/>
    <w:rsid w:val="006C3AFE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6C3A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3AF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943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F70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02E9A"/>
    <w:pPr>
      <w:spacing w:after="0" w:line="240" w:lineRule="auto"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1403</Words>
  <Characters>8003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2012-03-20T07:46:00Z</dcterms:created>
  <dcterms:modified xsi:type="dcterms:W3CDTF">2013-02-15T03:21:00Z</dcterms:modified>
</cp:coreProperties>
</file>